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</w:rPr>
      </w:pPr>
      <w:bookmarkStart w:id="0" w:name="_GoBack"/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</w:rPr>
        <w:t>Kia Telluride 2020</w:t>
      </w:r>
    </w:p>
    <w:p w:rsid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</w:rPr>
      </w:pP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كيا تيلورايد امريكي 2020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لون سمنتي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محرك 3800 </w:t>
      </w:r>
      <w:r w:rsidRPr="002D6325">
        <w:rPr>
          <w:rFonts w:ascii="Segoe UI Historic" w:eastAsia="Times New Roman" w:hAnsi="Segoe UI Historic" w:cs="Segoe UI Historic"/>
          <w:color w:val="050505"/>
          <w:sz w:val="32"/>
          <w:szCs w:val="32"/>
        </w:rPr>
        <w:t>v6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ماشية 21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ضررها </w:t>
      </w:r>
      <w:r w:rsidRPr="002D6325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3 </w:t>
      </w: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قطع صفحة بدون دواخل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فقط ايرباك برده طاك مسستم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موصفاته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بصمه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ابواب بصمه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تشغيل عن بعد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كشن جلد وكهربائي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كشن هيتر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ويل كب كروم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شاشة كبير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كاميرا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ردار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اتو ستوب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تحديد المسار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تحديد السرعه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نظام سبورت ويكو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معرض اربيل كارس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سعرها 255 بدون رقم</w:t>
      </w:r>
    </w:p>
    <w:p w:rsidR="002D6325" w:rsidRPr="002D6325" w:rsidRDefault="002D6325" w:rsidP="002D6325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للاستفسار: </w:t>
      </w:r>
      <w:r w:rsidRPr="002D6325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07511558686</w:t>
      </w:r>
    </w:p>
    <w:bookmarkEnd w:id="0"/>
    <w:p w:rsidR="00A53D0E" w:rsidRPr="002D6325" w:rsidRDefault="00A53D0E" w:rsidP="002D6325">
      <w:pPr>
        <w:jc w:val="right"/>
        <w:rPr>
          <w:sz w:val="32"/>
          <w:szCs w:val="32"/>
        </w:rPr>
      </w:pPr>
    </w:p>
    <w:sectPr w:rsidR="00A53D0E" w:rsidRPr="002D6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29"/>
    <w:rsid w:val="002D6325"/>
    <w:rsid w:val="00A53D0E"/>
    <w:rsid w:val="00D4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C766"/>
  <w15:chartTrackingRefBased/>
  <w15:docId w15:val="{13212E34-C65B-4445-B979-81BF2287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SACC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2022-12-31T08:06:00Z</dcterms:created>
  <dcterms:modified xsi:type="dcterms:W3CDTF">2022-12-31T08:07:00Z</dcterms:modified>
</cp:coreProperties>
</file>